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Hei!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Jeg heter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*Ditt navn*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og kommer fra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*skolens navn*.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På OD-dagen 31. oktober </w:t>
      </w:r>
      <w:r w:rsidDel="00000000" w:rsidR="00000000" w:rsidRPr="00000000">
        <w:rPr>
          <w:color w:val="ff0000"/>
          <w:highlight w:val="yellow"/>
          <w:rtl w:val="0"/>
        </w:rPr>
        <w:t xml:space="preserve">(tilpass om dere har OD-dagen en annen dag)</w:t>
      </w:r>
      <w:r w:rsidDel="00000000" w:rsidR="00000000" w:rsidRPr="00000000">
        <w:rPr>
          <w:rtl w:val="0"/>
        </w:rPr>
        <w:t xml:space="preserve"> jobber  elever over hele Norge i solidaritet med ungdommer i Guatemala. </w:t>
      </w:r>
      <w:r w:rsidDel="00000000" w:rsidR="00000000" w:rsidRPr="00000000">
        <w:rPr>
          <w:color w:val="ff0000"/>
          <w:rtl w:val="0"/>
        </w:rPr>
        <w:t xml:space="preserve">*Skolens navn* </w:t>
      </w:r>
      <w:r w:rsidDel="00000000" w:rsidR="00000000" w:rsidRPr="00000000">
        <w:rPr>
          <w:rtl w:val="0"/>
        </w:rPr>
        <w:t xml:space="preserve">deltar, og er på utkikk etter arbeidsgivere som kan ansette våre elever for en dag til inntekt for en god sak. Vi kan for eksempel </w:t>
      </w:r>
      <w:r w:rsidDel="00000000" w:rsidR="00000000" w:rsidRPr="00000000">
        <w:rPr>
          <w:color w:val="ff0000"/>
          <w:rtl w:val="0"/>
        </w:rPr>
        <w:t xml:space="preserve">ta ansvar for sosiale medier, rydde lageret eller bli brukt som en testgruppe for et produkt eller budskap </w:t>
      </w:r>
      <w:r w:rsidDel="00000000" w:rsidR="00000000" w:rsidRPr="00000000">
        <w:rPr>
          <w:color w:val="ff0000"/>
          <w:highlight w:val="yellow"/>
          <w:rtl w:val="0"/>
        </w:rPr>
        <w:t xml:space="preserve">(tilpass til arbeidsgiver)</w:t>
      </w:r>
      <w:r w:rsidDel="00000000" w:rsidR="00000000" w:rsidRPr="00000000">
        <w:rPr>
          <w:rtl w:val="0"/>
        </w:rPr>
        <w:t xml:space="preserve"> - mulighetene er mange. Vi kan til og med utvikle et prosjekt sammen med dere. Les mer på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od.no/støtt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Veiledende minstepris for en elev er </w:t>
      </w:r>
      <w:r w:rsidDel="00000000" w:rsidR="00000000" w:rsidRPr="00000000">
        <w:rPr>
          <w:color w:val="ff0000"/>
          <w:rtl w:val="0"/>
        </w:rPr>
        <w:t xml:space="preserve">350,- (om dere er fra ungdomsskolen) / 450,- (om dere er fra VGS)</w:t>
      </w:r>
      <w:r w:rsidDel="00000000" w:rsidR="00000000" w:rsidRPr="00000000">
        <w:rPr>
          <w:rtl w:val="0"/>
        </w:rPr>
        <w:t xml:space="preserve">, og betaling gjøres på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betale.od.no</w:t>
        </w:r>
      </w:hyperlink>
      <w:r w:rsidDel="00000000" w:rsidR="00000000" w:rsidRPr="00000000">
        <w:rPr>
          <w:rtl w:val="0"/>
        </w:rPr>
        <w:t xml:space="preserve"> med Vipps, kort eller faktura.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Om årets OD-prosjekt</w:t>
      </w:r>
    </w:p>
    <w:p w:rsidR="00000000" w:rsidDel="00000000" w:rsidP="00000000" w:rsidRDefault="00000000" w:rsidRPr="00000000" w14:paraId="0000000A">
      <w:pPr>
        <w:spacing w:line="276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Årets OD-prosjekt er i samarbeid med Utviklingsfondet, og støtter ungdom i Guatemala. Urfolksungdom i Guatemala opplever sult som en trussel i møte med stadig mer uforutsigbare klimaendringer. Guatemala rammes hardt av klimaendringene, og det å dyrke nok mat blir bare vanskeligere. Ungdom ser avlinger visne, og hjem raseres av naturkatastrofer. Urfolksungdom i Guatemala ønsker å bli lyttet til og være en del av løsningen rundt matsikkerhet. Årets OD skal støtte ungdomsorganisasjoner som gir ungdom opplæring i klimatilpasset jordbruk slik at de får den kunnskapen de trenger for å produsere mat i et endret klima, og inntekt som bidrar til at de kan fullføre skolegangen. Les mer på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od.no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Ta kontakt med oss på </w:t>
      </w:r>
      <w:r w:rsidDel="00000000" w:rsidR="00000000" w:rsidRPr="00000000">
        <w:rPr>
          <w:color w:val="ff0000"/>
          <w:rtl w:val="0"/>
        </w:rPr>
        <w:t xml:space="preserve">mail@mail.no</w:t>
      </w:r>
      <w:r w:rsidDel="00000000" w:rsidR="00000000" w:rsidRPr="00000000">
        <w:rPr>
          <w:rtl w:val="0"/>
        </w:rPr>
        <w:t xml:space="preserve"> eller </w:t>
      </w:r>
      <w:r w:rsidDel="00000000" w:rsidR="00000000" w:rsidRPr="00000000">
        <w:rPr>
          <w:color w:val="ff0000"/>
          <w:rtl w:val="0"/>
        </w:rPr>
        <w:t xml:space="preserve">123 45 678</w:t>
      </w:r>
      <w:r w:rsidDel="00000000" w:rsidR="00000000" w:rsidRPr="00000000">
        <w:rPr>
          <w:rtl w:val="0"/>
        </w:rPr>
        <w:t xml:space="preserve">, om du har en jobb å tilby, eller lys ut en jobb her: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od.no/jobber/ny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76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Håper på å høre fra dere!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Med vennlig hilsen,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Navn Navnesen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Mail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Tlf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-159281</wp:posOffset>
          </wp:positionV>
          <wp:extent cx="690998" cy="38501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nb-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od.no/jobber/ny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d.no/du-kan-bidra/arbeidsgiver/st%C3%B8tt-elevene" TargetMode="External"/><Relationship Id="rId8" Type="http://schemas.openxmlformats.org/officeDocument/2006/relationships/hyperlink" Target="https://betale.od.n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1f3S1TC7m3moK+NZmPhf3LYQA==">CgMxLjA4AHIhMXdCUG8zMXdnWHRhaE5LUmhCcU5OSk0yU01pc1Y2eHZz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